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A1" w:rsidRPr="00034FA1" w:rsidRDefault="00034FA1" w:rsidP="00034F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4F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12 мая 2014 г.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32220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частью 8  статьи  55  Федерального  закона    от 29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декабря  2012 г.  N 273-ФЗ  "Об  образовании  в  Российской    Федерации"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2012,  N 53,   ст. 7598;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2013, N 19, ст. 2326; N 23, ст. 2878; N 30,  ст. 4036;  N 48,   ст. 6165;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2014, N 6, ст. 562, ст. 566) и подпунктом 5.2.30 Положения о Министерстве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и науки Российской Федерации,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3  июня  2013 г.  N 466   (Собрание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Федерации,  2013,  N 23,  ст. 2923;   N 33,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4386; N 37, ст. 4702; 2014, N 2, ст. 126; N 6, ст. 582), приказываю: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прилагаемый Порядок приема на обучение по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программам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    Д.В. Ливанов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Порядок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приема на обучение по образовательным программам дошкольного образования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(утв. приказом Министерства образования и науки РФ от 8 апреля 2014 г.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N 293)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Настоящий  Порядок  приема  на  обучение  по  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дошкольного образования (далее - Порядок) определяет   правила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приема  граждан  Российской  Федерации  в  организации,    осуществляющие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образовательную деятельность по образовательным  программам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(далее - образовательные организации).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Прием иностранных граждан и лиц без  гражданства,  в  том   числе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соотечественников за рубежом,  в  образовательные  организации  за   счет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 ассигнований  федерального   бюджета,   бюджетов     субъектов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местных бюджетов осуществляется в соответствии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договорами Российской Федерации, Федеральным законом от 29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декабря  2012 г.  N 273-ФЗ  "Об  образовании  в  Российской    Федерации"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2012,  N 53,   ст. 7598;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2013, N 19, ст. 2326; N 23, ст. 2878; N 27,  ст. 3462;  N 30,   ст. 4036;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N 48, ст. 6165; 2014, N 6, ст. 562, ст. 566) и настоящим Порядком.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Правила  приема  в  конкретную   образовательную     организацию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устанавливаются  в  части,  не  урегулированной      законодательством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, образовательной организацией самостоятельно*(1).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Прием граждан на обучение по образовательным программам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 в  филиале  образовательной  организации    осуществляется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правилами  приема  на   обучение   в  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Правила приема в образовательные организации должны обеспечивать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прием в образовательную  организацию  всех  граждан,  имеющих    право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получение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Правила приема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государственные  и  муниципальные   образовательные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должны обеспечивать также прием в образовательную организацию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граждан, имеющих право на получение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и проживающих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на  территории,  за  которой   закреплена   указанная     образовательная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(далее - закрепленная территория)*(2).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субъектах Российской Федерации -  городах  федерального   значения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Москве и Санкт-Петербурге  полномочия  органов  местного   самоуправления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внутригородских муниципальных образований в  сфере  образования,  в   том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 по закреплению образовательных  организаций  субъектов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за конкретными территориями, устанавливаются законами субъектов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-  городов  федерального   значения     Москвы   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Санкт-Петербурга*(3).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приеме в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муниципальную   образовательную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 может быть отказано  только  по  причине  отсутствия    в ней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свободных мест,  за  исключением  случаев,  предусмотренных    статьей 88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от 29 декабря 2012 г.  N 273-ФЗ  "Об    образовании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 Российской   Федерации,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2012, N 53,  ст. 7598;  2013,  N 19,  ст. 2326;  N 23,  ст. 2878;  N 27,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3462; N 30, ст. 4036; N 48, ст. 6165; 2014, N 6, ст. 562, ст. 566). В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   отсутствия   мест   в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   муниципальной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организации родители (законные представители) ребенка для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решения вопроса о его устройстве в другую общеобразовательную организацию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обращаются  непосредственно  в  орган  исполнительной  власти    субъекта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государственное управление в   сфере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или орган местного самоуправления, осуществляющий управление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 сфере образования*(4).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Образовательная  организация  обязана   ознакомить     родителей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(законных представителей) со своим уставом, лицензией  на   осуществление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деятельности, с образовательными программами  и   другими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документами,    регламентирующими    организацию    и       осуществление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деятельности, права и обязанности воспитанников*(5).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Государственные  и   муниципальные   образовательные     организации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размещают   распорядительный   акт   органа   местного     самоуправления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района, городского округа (в городах федерального значения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- акт органа, определенного законами этих субъектов Российской Федерации)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 закреплении образовательных организаций  за  конкретными   территориями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района, городского округа,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издаваемый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позднее 1 апреля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текущего  года*(6)  (далее  -  распорядительный  акт   о     закрепленной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указанных документов, информация о сроках  приема   документов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размещаются на информационном стенде образовательной  организации  и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официальном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организации  в  сети  Интернет.   Факт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ознакомления родителей (законных представителей)  ребенка  с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документами  фиксируется  в  заявлении  о  приеме   в  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  и   заверяется   личной   подписью   родителей   (законных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представителей) ребенка.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Прием в образовательную  организацию  осуществляется  в   течение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всего календарного года при наличии свободных мест.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Документы о приеме подаются  в  образовательную    организацию,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которую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получено  направление  в  рамках  реализации    государственной 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услуги,  предоставляемой  органами  исполнительной   власти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органами  местного  самоуправления,   по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приему заявлений, постановке на учет и зачислению детей в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реализующие основную образовательную программу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(детские сады)*(7).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Прием в образовательную организацию  осуществляется  по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личному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 родителя (законного представителя)  ребенка  при   предъявлении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оригинала  документа,  удостоверяющего  личность  родителя     (законного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представителя),  либо  оригинала  документа,  удостоверяющего    личность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иностранного гражданина и лица без гражданства в Российской Федерации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статьей  10  Федерального  закона  от  25  июля   2002 г.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115-ФЗ  "О  правовом  положении  иностранных  граждан  в  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(Собрание законодательства Российской Федерации, 2002,   N 30,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3032).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Образовательная организация  может  осуществлять  прием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  в   форме   электронного   документа   с       использованием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информационно-телекоммуникационных сетей общего пользования.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заявлении  родителями   (законными   представителями)     ребенка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следующие сведения: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фамилия, имя, отчество (последнее - при наличии) ребенка;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дата и место рождения ребенка;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фамилия, имя,  отчество  (последнее  -  при  наличии)   родителей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(законных представителей) ребенка;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адрес  места  жительства  ребенка,  его  родителей     (законных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представителей);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) контактные телефоны родителей (законных представителей) ребенка.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Примерная форма заявления размещается образовательной организацией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информационном стенде и  на  официальном  сайте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 сети Интернет.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Прием детей, впервые  поступающих  в  образовательную   организацию,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на основании медицинского заключения*(8).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приема в образовательную организацию: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родители  (законные  представители)  детей,       проживающих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закрепленной  территории,  для  зачисления  ребенка  в 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 дополнительно предъявляют оригинал свидетельства о   рождении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ребенка или документ, подтверждающий родство заявителя  (или   законность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прав ребенка), свидетельство о регистрации ребенка по месту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или  по  месту  пребывания  на  закрепленной    территории или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содержащий сведения о регистрации ребенка по месту   жительства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или по месту пребывания;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родители  (законные  представители)  детей,  не    проживающих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закрепленной  территории,  дополнительно  предъявляют     свидетельство о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рождении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Родители (законные представители)  детей,  являющихся   иностранными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  или  лицами  без  гражданства,  дополнительно     предъявляют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подтверждающий родство заявителя (или законность представления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 ребенка), и документ, подтверждающий право заявителя на пребывание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Иностранные  граждане  и  лица  без  гражданства   все     документы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представляют на русском языке или вместе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заверенным  в   установленном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порядке переводом на русский язык.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предъявляемых при приеме документов хранятся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на время обучения ребенка.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Дети с  ограниченными  возможностями  здоровья    принимаются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обучение  по  адаптированной  образовательной   программе  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только с согласия родителей (законных представителей)  и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рекомендаций психолого-медико-педагогической комиссии.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Требование представления иных документов  для  приема    детей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организации в части, не урегулированной законодательством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 образовании, не допускается.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Факт ознакомления родителей (законных представителей) ребенка,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через информационные системы общего пользования, с лицензией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 образовательной  деятельности,  уставом    образовательной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фиксируется в заявлении о приеме и заверяется личной подписью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(законных представителей) ребенка.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Подписью родителей (законных  представителей)  ребенка   фиксируется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также согласие на обработку их персональных данных и персональных данных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ребенка   в   порядке,   установленном   законодательством  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Федерации*(9).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Родители  (законные  представители)  ребенка  могут   направить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заявление о приеме в образовательную организацию почтовым  сообщением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уведомлением  о  вручении  посредством  официального  сайта    учредителя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организации  в  информационно-телекоммуникационной   сети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"Интернет", федеральной государственной информационной  системы   "Единый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портал  государственных  и  муниципальных  услуг  (функций)"  в   порядке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государственной и муниципальной услуги в  соответствии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пунктом 8 настоящего Порядка.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Оригинал паспорта или  иного  документа,  удостоверяющего   личность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родителей (законных представителей), и другие документы в соответствии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пунктом 9 настоящего Порядка предъявляются руководителю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или  уполномоченному  им  должностному   лицу     в   сроки,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 учредителем образовательной организации, до начала посещения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ребенком образовательной организации.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Заявление о приеме в образовательную организацию и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нему документы, представленные  родителями  (законными   представителями)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детей,  регистрируются  руководителем  образовательной  организации  или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уполномоченным им должностным лицом, ответственным за прием документов,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журнале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приема заявлений о приеме в образовательную  организацию.   После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заявления родителям (законным представителям) детей выдается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расписка в получении документов, содержащая информацию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регистрационном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номере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заявления о приеме ребенка в образовательную организацию, перечне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документов. Расписка заверяется подписью должностного лица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образовательной  организации,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прием    документов, 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печатью образовательной организации.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Дети, родители (законные представители) которых не   представили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для приема документы в соответствии с пунктом  9   настоящего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Порядка, остаются на учете детей, нуждающихся в предоставлении  места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организации. Место в образовательную организацию ребенку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при освобождении мест в соответствующей возрастной группе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года.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После  приема  документов,  указанных  в  пункте  9   настоящего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Порядка, образовательная организация заключает договор об образовании по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образовательным программам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(далее - договор)*(10)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 родителями (законными представителями) ребенка.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Руководитель образовательной организации издает распорядительный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акт  о  зачислении  ребенка  в  образовательную  организацию     (далее -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распорядительный акт) в  течение  трех  рабочих  дней  после   заключения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договора.  Распорядительный  а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кт  в  тр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ехдневный  срок  после     издания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размещается на информационном стенде образовательной  организации  и 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официальном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организации в сети Интернет.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издания распорядительного  акта  ребенок  снимается  с   учета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детей, нуждающихся в предоставлении места в образовательной организации,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порядке  предоставления  государственной  и  муниципальной    услуги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пунктом 8 настоящего Порядка.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На каждого ребенка, зачисленного в образовательную организацию,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заводится личное дело, в котором хранятся все сданные документы.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*(1) Часть 9 статьи 55 Федерального закона от  29  декабря   2012 г.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2326; N 23, ст. 2878; N 27, ст. 3462; N 30, ст. 4036; N 48, ст. 6165;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2014, N 6, ст. 562, ст. 566).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*(2) Части 2 и 3 статьи 67 Федерального закона от 29 декабря 2012 г.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2326; N 23, ст. 2878; N 27, ст. 3462; N 30, ст. 4036; N 48, ст. 6165;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2014, N 6, ст. 562, ст. 566).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*(3) Часть 2 статьи 9 Федерального закона  от  29  декабря   2012 г.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2326; N 23, ст. 2878; N 30, ст. 4036;  N 48,  ст. 6165;  2014,   N б,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562, ст. 566).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*(4) Часть 4 статьи 67 Федерального закона от  29  декабря   2012 г.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2326; N 23, ст. 2878; N 27, ст. 3462; N 30, ст. 4036; N 48, ст. 6165;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2014, N 6, ст. 562, ст. 566).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*(5) Часть 2 статьи 55 Федерального закона от  29  декабря   2012 г.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2326; N 23, ст. 2878; N 27, ст. 3462; N 30, ст. 4036; N 48, ст. 6165;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2014, N 6, ст. 562, ст. 566).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*(6)  Для  распорядительных  актов  о   закрепленной     территории,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издаваемых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2014 году, срок издания - не позднее 1 мая.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*(7) Пункт 2  сводного  перечня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первоочередных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государственных 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услуг,  предоставляемых  органами  исполнительной   власти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Российской Федерации  и  органами  местного    самоуправления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электронном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, а также  услуг,  предоставляемых  в  электронном   виде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 и  организациями   субъектов   Российской       Федерации и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муниципальными учреждениями и организациями,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распоряжением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от  17  декабря  2009 г.   N 1993-р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2009,  N 52,   ст. 6626;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2010, N 37, ст. 4777; 2012, N 2, ст. 375).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*(8) Пункт 11.1 Постановления Главного государственного санитарного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врача Российской Федерации от 15 мая 2013 г. N 26 "Об утверждении СанПиН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2.4.1.3049-13  "Санитарно-эпидемиологические  требования  к   устройству,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содержанию  и  организации  режима  работы  </w:t>
      </w: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дошкольных</w:t>
      </w:r>
      <w:proofErr w:type="gramEnd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образовательных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организаций"  (зарегистрировано  в  Министерстве   юстиции     Российской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29 мая 2013 г., регистрационный N 28564).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*(9) Часть 1 статьи  6  Федерального  закона  от  27  июля   2006 г.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(Собрание  законодательства   Российской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2006, N 31, ст. 3451).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*(10) Часть 2 статьи 53 Федерального закона от 29  декабря   2012 г.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2326; N 23, ст. 2878; N 30, ст. 4036;  N 48,  ст. 6165;  2014,   N 6,</w:t>
      </w:r>
    </w:p>
    <w:p w:rsidR="00034FA1" w:rsidRPr="00034FA1" w:rsidRDefault="00034FA1" w:rsidP="0003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FA1">
        <w:rPr>
          <w:rFonts w:ascii="Courier New" w:eastAsia="Times New Roman" w:hAnsi="Courier New" w:cs="Courier New"/>
          <w:sz w:val="20"/>
          <w:szCs w:val="20"/>
          <w:lang w:eastAsia="ru-RU"/>
        </w:rPr>
        <w:t>ст. 562, ст. 566).</w:t>
      </w:r>
    </w:p>
    <w:p w:rsidR="00034FA1" w:rsidRPr="00034FA1" w:rsidRDefault="00034FA1" w:rsidP="0003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  <w:r w:rsidRPr="00034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034FA1" w:rsidRPr="00034FA1" w:rsidRDefault="00034FA1" w:rsidP="0003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принимают в детсады?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 порядок приема на обучение по программам дошкольного образования.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 В этом случае родители (законные представители) ребенка для решения вопроса о его устройстве обращаются непосредственно в региональный или местный орган, уполномоченный в сфере образования.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Детсад обязан ознакомить родителей (законных представителей) со своим уставом, лицензией, с образовательными программами и другими документами, регламентирующими его деятельность, права и обязанности воспитанников. Государственные и муниципальные детсады размещают распорядительный акт органа о закреплении за ними конкретных территорий муниципального района, городского округа (издается не позднее 1 апреля текущего года). Копии этих документов вывешиваются на информационном стенде образовательной организации и на ее официальном сайте.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детсады принимают в течение всего календарного года при наличии свободных мест.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 по приему заявлений, постановке на учет и зачислению детей в детсады.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о приеме в детсад можно подать лично либо направить по почте с уведомлением о вручении, либо через официальный сайт образовательной организации или Единый портал </w:t>
      </w:r>
      <w:proofErr w:type="spellStart"/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предъявляют удостоверение личности и свидетельство о рождении ребенка. При зачислении в детсад по месту жительства или месту пребывания нужно подтвердить "прописку" малыша.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 - иностранцев или лиц без гражданства дополнительно представляют документ о праве пребывания в России.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Иностранцы и лица без гражданства все документы подают на русском языке или вместе с заверенным в установленном порядке переводом на русский язык.</w:t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34FA1" w:rsidRPr="00034FA1" w:rsidRDefault="00034FA1" w:rsidP="00034F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мая 2014 г. Регистрационный № 32220.</w:t>
      </w:r>
    </w:p>
    <w:p w:rsidR="00034FA1" w:rsidRPr="00034FA1" w:rsidRDefault="00034FA1" w:rsidP="0003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4FA1" w:rsidRPr="00034FA1" w:rsidRDefault="00034FA1" w:rsidP="0003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62" w:rsidRDefault="00111362"/>
    <w:sectPr w:rsidR="00111362" w:rsidSect="001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A1"/>
    <w:rsid w:val="00034FA1"/>
    <w:rsid w:val="00111362"/>
    <w:rsid w:val="005935BB"/>
    <w:rsid w:val="00B3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62"/>
  </w:style>
  <w:style w:type="paragraph" w:styleId="1">
    <w:name w:val="heading 1"/>
    <w:basedOn w:val="a"/>
    <w:link w:val="10"/>
    <w:uiPriority w:val="9"/>
    <w:qFormat/>
    <w:rsid w:val="00034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4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F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03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FA1"/>
    <w:rPr>
      <w:b/>
      <w:bCs/>
    </w:rPr>
  </w:style>
  <w:style w:type="character" w:styleId="a4">
    <w:name w:val="Hyperlink"/>
    <w:basedOn w:val="a0"/>
    <w:uiPriority w:val="99"/>
    <w:semiHidden/>
    <w:unhideWhenUsed/>
    <w:rsid w:val="00034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28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2923</Words>
  <Characters>16664</Characters>
  <Application>Microsoft Office Word</Application>
  <DocSecurity>0</DocSecurity>
  <Lines>138</Lines>
  <Paragraphs>39</Paragraphs>
  <ScaleCrop>false</ScaleCrop>
  <Company>UO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1</cp:revision>
  <dcterms:created xsi:type="dcterms:W3CDTF">2014-06-10T06:31:00Z</dcterms:created>
  <dcterms:modified xsi:type="dcterms:W3CDTF">2014-06-10T06:32:00Z</dcterms:modified>
</cp:coreProperties>
</file>